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text" w:horzAnchor="margin" w:tblpX="466" w:tblpY="35"/>
        <w:tblOverlap w:val="never"/>
        <w:tblW w:w="0" w:type="auto"/>
        <w:tblLook w:val="04A0"/>
      </w:tblPr>
      <w:tblGrid>
        <w:gridCol w:w="4276"/>
      </w:tblGrid>
      <w:tr w:rsidR="00E2136E" w:rsidTr="001106C0">
        <w:trPr>
          <w:trHeight w:val="74"/>
        </w:trPr>
        <w:tc>
          <w:tcPr>
            <w:tcW w:w="4276" w:type="dxa"/>
            <w:hideMark/>
          </w:tcPr>
          <w:p w:rsidR="00E2136E" w:rsidRDefault="00E2136E" w:rsidP="001106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2DD2">
              <w:rPr>
                <w:rFonts w:ascii="Times New Roman" w:hAnsi="Times New Roman" w:cs="Times New Roman"/>
                <w:b/>
              </w:rPr>
              <w:object w:dxaOrig="3121" w:dyaOrig="403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4.25pt;height:56.25pt" o:ole="" fillcolor="window">
                  <v:imagedata r:id="rId6" o:title=""/>
                </v:shape>
                <o:OLEObject Type="Embed" ProgID="Word.Picture.8" ShapeID="_x0000_i1025" DrawAspect="Content" ObjectID="_1672833290" r:id="rId7"/>
              </w:object>
            </w:r>
          </w:p>
        </w:tc>
      </w:tr>
      <w:tr w:rsidR="00E2136E" w:rsidTr="001407D3">
        <w:trPr>
          <w:trHeight w:val="2705"/>
        </w:trPr>
        <w:tc>
          <w:tcPr>
            <w:tcW w:w="4276" w:type="dxa"/>
          </w:tcPr>
          <w:p w:rsidR="00E2136E" w:rsidRDefault="00E2136E" w:rsidP="001106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Администрация</w:t>
            </w:r>
          </w:p>
          <w:p w:rsidR="001106C0" w:rsidRDefault="00E2136E" w:rsidP="001106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Муниципального района </w:t>
            </w:r>
          </w:p>
          <w:p w:rsidR="00E2136E" w:rsidRDefault="00E2136E" w:rsidP="001106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«Шилкинский район»</w:t>
            </w:r>
          </w:p>
          <w:p w:rsidR="001529B5" w:rsidRDefault="001529B5" w:rsidP="001106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Отдел</w:t>
            </w:r>
            <w:r w:rsidR="00FD623A" w:rsidRPr="00FD623A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FD623A" w:rsidRPr="00FD623A" w:rsidRDefault="00FD623A" w:rsidP="001106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623A">
              <w:rPr>
                <w:rFonts w:ascii="Times New Roman" w:hAnsi="Times New Roman" w:cs="Times New Roman"/>
                <w:b/>
                <w:bCs/>
              </w:rPr>
              <w:t>экономического прогнозирования, мониторинга и развития</w:t>
            </w:r>
          </w:p>
          <w:p w:rsidR="00E2136E" w:rsidRDefault="00E2136E" w:rsidP="001106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673370, Забайкальский край</w:t>
            </w:r>
          </w:p>
          <w:p w:rsidR="00E2136E" w:rsidRDefault="00E2136E" w:rsidP="001106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Шилка, ул. Ленина, 80</w:t>
            </w:r>
          </w:p>
          <w:p w:rsidR="00E2136E" w:rsidRDefault="00E2136E" w:rsidP="001106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тел. 2-04-99, факс 2-10-06</w:t>
            </w:r>
          </w:p>
          <w:p w:rsidR="00E2136E" w:rsidRDefault="008A68C2" w:rsidP="001407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hyperlink r:id="rId8" w:history="1">
              <w:r w:rsidR="00E2136E">
                <w:rPr>
                  <w:rStyle w:val="a3"/>
                  <w:rFonts w:ascii="Times New Roman" w:hAnsi="Times New Roman" w:cs="Times New Roman"/>
                  <w:lang w:val="en-US"/>
                </w:rPr>
                <w:t>shilka</w:t>
              </w:r>
              <w:r w:rsidR="00E2136E">
                <w:rPr>
                  <w:rStyle w:val="a3"/>
                  <w:rFonts w:ascii="Times New Roman" w:hAnsi="Times New Roman" w:cs="Times New Roman"/>
                </w:rPr>
                <w:t>27@</w:t>
              </w:r>
              <w:r w:rsidR="00E2136E">
                <w:rPr>
                  <w:rStyle w:val="a3"/>
                  <w:rFonts w:ascii="Times New Roman" w:hAnsi="Times New Roman" w:cs="Times New Roman"/>
                  <w:lang w:val="en-US"/>
                </w:rPr>
                <w:t>mail</w:t>
              </w:r>
              <w:r w:rsidR="00E2136E">
                <w:rPr>
                  <w:rStyle w:val="a3"/>
                  <w:rFonts w:ascii="Times New Roman" w:hAnsi="Times New Roman" w:cs="Times New Roman"/>
                </w:rPr>
                <w:t>.</w:t>
              </w:r>
              <w:r w:rsidR="00E2136E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</w:hyperlink>
          </w:p>
          <w:p w:rsidR="00E2136E" w:rsidRDefault="001407D3" w:rsidP="001407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BF0B6F">
              <w:rPr>
                <w:rFonts w:ascii="Times New Roman" w:hAnsi="Times New Roman" w:cs="Times New Roman"/>
              </w:rPr>
              <w:t>.0</w:t>
            </w:r>
            <w:r w:rsidR="0011101E">
              <w:rPr>
                <w:rFonts w:ascii="Times New Roman" w:hAnsi="Times New Roman" w:cs="Times New Roman"/>
                <w:lang w:val="en-US"/>
              </w:rPr>
              <w:t>1</w:t>
            </w:r>
            <w:r w:rsidR="0011101E">
              <w:rPr>
                <w:rFonts w:ascii="Times New Roman" w:hAnsi="Times New Roman" w:cs="Times New Roman"/>
              </w:rPr>
              <w:t>.20</w:t>
            </w:r>
            <w:r w:rsidR="00AE0666">
              <w:rPr>
                <w:rFonts w:ascii="Times New Roman" w:hAnsi="Times New Roman" w:cs="Times New Roman"/>
                <w:lang w:val="en-US"/>
              </w:rPr>
              <w:t>2</w:t>
            </w:r>
            <w:r w:rsidR="00AE0666">
              <w:rPr>
                <w:rFonts w:ascii="Times New Roman" w:hAnsi="Times New Roman" w:cs="Times New Roman"/>
              </w:rPr>
              <w:t>1</w:t>
            </w:r>
            <w:r w:rsidR="00E2136E">
              <w:rPr>
                <w:rFonts w:ascii="Times New Roman" w:hAnsi="Times New Roman" w:cs="Times New Roman"/>
              </w:rPr>
              <w:t xml:space="preserve"> №</w:t>
            </w:r>
            <w:r w:rsidR="008E4AA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22</w:t>
            </w:r>
            <w:r w:rsidR="00014060">
              <w:rPr>
                <w:rFonts w:ascii="Times New Roman" w:hAnsi="Times New Roman" w:cs="Times New Roman"/>
              </w:rPr>
              <w:t>-01-11</w:t>
            </w:r>
            <w:r w:rsidR="00E2136E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FD5A4A" w:rsidRDefault="00FD5A4A" w:rsidP="00E213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Главам поселений</w:t>
      </w:r>
    </w:p>
    <w:p w:rsidR="00E2136E" w:rsidRDefault="00607A3E" w:rsidP="00E213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(по списку)</w:t>
      </w:r>
      <w:r w:rsidR="00E2136E" w:rsidRPr="00E213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C66F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2136E" w:rsidRDefault="00E2136E" w:rsidP="00E213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136E" w:rsidRDefault="00E2136E" w:rsidP="00E213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136E" w:rsidRDefault="00E2136E" w:rsidP="00E213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136E" w:rsidRDefault="00E2136E" w:rsidP="00E213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136E" w:rsidRDefault="00E2136E" w:rsidP="00E213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136E" w:rsidRDefault="00E2136E" w:rsidP="00E213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136E" w:rsidRDefault="00E2136E" w:rsidP="00E213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136E" w:rsidRDefault="00E2136E" w:rsidP="00E213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136E" w:rsidRDefault="00E2136E" w:rsidP="00E213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136E" w:rsidRDefault="00E2136E" w:rsidP="00E213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136E" w:rsidRDefault="00E2136E" w:rsidP="001106C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BB7FB2" w:rsidRDefault="00BB7FB2" w:rsidP="00BB7FB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Уважаемые коллеги!</w:t>
      </w:r>
    </w:p>
    <w:p w:rsidR="001407D3" w:rsidRDefault="001407D3" w:rsidP="001407D3">
      <w:pPr>
        <w:pStyle w:val="1"/>
        <w:shd w:val="clear" w:color="auto" w:fill="auto"/>
        <w:ind w:firstLine="720"/>
        <w:jc w:val="both"/>
      </w:pPr>
      <w:proofErr w:type="gramStart"/>
      <w:r>
        <w:rPr>
          <w:color w:val="000000"/>
        </w:rPr>
        <w:t>В соответствии с постановлением Правительства Забайкальского края от 28 декабря 2020 года № 617 «О внесении изменений в пункт 13 Положения о Региональной службе по тарифам и ценообразованию Забайкальского края» функцией государственного контроля за применением цен (тарифов) на топливо твердое (дрова) с 28 декабря 2020 года наделена Региональная служба по тарифам и ценообразованию Забайкальского края (далее - РСТ Забайкальского края).</w:t>
      </w:r>
      <w:proofErr w:type="gramEnd"/>
    </w:p>
    <w:p w:rsidR="001407D3" w:rsidRDefault="001407D3" w:rsidP="001407D3">
      <w:pPr>
        <w:pStyle w:val="1"/>
        <w:shd w:val="clear" w:color="auto" w:fill="auto"/>
        <w:ind w:firstLine="720"/>
        <w:jc w:val="both"/>
      </w:pPr>
      <w:r>
        <w:rPr>
          <w:color w:val="000000"/>
        </w:rPr>
        <w:t xml:space="preserve">Данную информацию просим донести до населения, хозяйствующих субъектов, используя разные средства связи (стенды, </w:t>
      </w:r>
      <w:proofErr w:type="spellStart"/>
      <w:r>
        <w:rPr>
          <w:color w:val="000000"/>
        </w:rPr>
        <w:t>сми</w:t>
      </w:r>
      <w:proofErr w:type="spellEnd"/>
      <w:r>
        <w:rPr>
          <w:color w:val="000000"/>
        </w:rPr>
        <w:t xml:space="preserve"> и др.).</w:t>
      </w:r>
    </w:p>
    <w:p w:rsidR="001407D3" w:rsidRDefault="001407D3" w:rsidP="001407D3">
      <w:pPr>
        <w:pStyle w:val="1"/>
        <w:shd w:val="clear" w:color="auto" w:fill="auto"/>
        <w:ind w:firstLine="720"/>
        <w:jc w:val="both"/>
      </w:pPr>
      <w:r>
        <w:rPr>
          <w:color w:val="000000"/>
        </w:rPr>
        <w:t xml:space="preserve">В случае факта завышения цены организациями или индивидуальными предпринимателями на топливо твердое (дрова) граждане могут обратиться с заявлением в РСТ Забайкальского края. В заявлении нужно указать наименования юридического лица или индивидуального предпринимателя, ИНН, ОГРН, адреса их местонахождения и приложить подтверждающие документы. Также в заявлении необходимо указать данные заявителя, контактные данные и адрес для получения ответа. Направить заявление можно </w:t>
      </w:r>
      <w:proofErr w:type="gramStart"/>
      <w:r>
        <w:rPr>
          <w:color w:val="000000"/>
        </w:rPr>
        <w:t>на</w:t>
      </w:r>
      <w:proofErr w:type="gramEnd"/>
      <w:r>
        <w:rPr>
          <w:color w:val="000000"/>
        </w:rPr>
        <w:t>:</w:t>
      </w:r>
    </w:p>
    <w:p w:rsidR="001407D3" w:rsidRDefault="001407D3" w:rsidP="001407D3">
      <w:pPr>
        <w:pStyle w:val="1"/>
        <w:numPr>
          <w:ilvl w:val="0"/>
          <w:numId w:val="1"/>
        </w:numPr>
        <w:shd w:val="clear" w:color="auto" w:fill="auto"/>
        <w:tabs>
          <w:tab w:val="left" w:pos="978"/>
        </w:tabs>
        <w:ind w:firstLine="720"/>
        <w:jc w:val="both"/>
      </w:pPr>
      <w:r>
        <w:rPr>
          <w:color w:val="000000"/>
        </w:rPr>
        <w:t xml:space="preserve">почтовый адрес: </w:t>
      </w:r>
      <w:proofErr w:type="spellStart"/>
      <w:r>
        <w:rPr>
          <w:color w:val="000000"/>
        </w:rPr>
        <w:t>Бутина</w:t>
      </w:r>
      <w:proofErr w:type="spellEnd"/>
      <w:r>
        <w:rPr>
          <w:color w:val="000000"/>
        </w:rPr>
        <w:t xml:space="preserve"> ул., д.37, а/я 707, г. Чита, 672002</w:t>
      </w:r>
    </w:p>
    <w:p w:rsidR="001407D3" w:rsidRDefault="001407D3" w:rsidP="001407D3">
      <w:pPr>
        <w:pStyle w:val="1"/>
        <w:numPr>
          <w:ilvl w:val="0"/>
          <w:numId w:val="1"/>
        </w:numPr>
        <w:shd w:val="clear" w:color="auto" w:fill="auto"/>
        <w:tabs>
          <w:tab w:val="left" w:pos="978"/>
        </w:tabs>
        <w:ind w:firstLine="720"/>
        <w:jc w:val="both"/>
      </w:pPr>
      <w:r>
        <w:rPr>
          <w:color w:val="000000"/>
        </w:rPr>
        <w:t xml:space="preserve">электронную почту: </w:t>
      </w:r>
      <w:hyperlink r:id="rId9" w:history="1">
        <w:r>
          <w:rPr>
            <w:rStyle w:val="a3"/>
            <w:color w:val="000000"/>
            <w:lang w:val="en-US" w:eastAsia="en-US" w:bidi="en-US"/>
          </w:rPr>
          <w:t>pochta</w:t>
        </w:r>
        <w:r>
          <w:rPr>
            <w:rStyle w:val="a3"/>
            <w:color w:val="000000"/>
            <w:lang w:eastAsia="en-US" w:bidi="en-US"/>
          </w:rPr>
          <w:t>@</w:t>
        </w:r>
        <w:r>
          <w:rPr>
            <w:rStyle w:val="a3"/>
            <w:color w:val="000000"/>
            <w:lang w:val="en-US" w:eastAsia="en-US" w:bidi="en-US"/>
          </w:rPr>
          <w:t>rst</w:t>
        </w:r>
        <w:r>
          <w:rPr>
            <w:rStyle w:val="a3"/>
            <w:color w:val="000000"/>
            <w:lang w:eastAsia="en-US" w:bidi="en-US"/>
          </w:rPr>
          <w:t>.</w:t>
        </w:r>
        <w:r>
          <w:rPr>
            <w:rStyle w:val="a3"/>
            <w:color w:val="000000"/>
            <w:lang w:val="en-US" w:eastAsia="en-US" w:bidi="en-US"/>
          </w:rPr>
          <w:t>e</w:t>
        </w:r>
        <w:r>
          <w:rPr>
            <w:rStyle w:val="a3"/>
            <w:color w:val="000000"/>
            <w:lang w:eastAsia="en-US" w:bidi="en-US"/>
          </w:rPr>
          <w:t>-</w:t>
        </w:r>
        <w:r>
          <w:rPr>
            <w:rStyle w:val="a3"/>
            <w:color w:val="000000"/>
            <w:lang w:val="en-US" w:eastAsia="en-US" w:bidi="en-US"/>
          </w:rPr>
          <w:t>zab</w:t>
        </w:r>
        <w:r>
          <w:rPr>
            <w:rStyle w:val="a3"/>
            <w:color w:val="000000"/>
            <w:lang w:eastAsia="en-US" w:bidi="en-US"/>
          </w:rPr>
          <w:t>.</w:t>
        </w:r>
        <w:r>
          <w:rPr>
            <w:rStyle w:val="a3"/>
            <w:color w:val="000000"/>
            <w:lang w:val="en-US" w:eastAsia="en-US" w:bidi="en-US"/>
          </w:rPr>
          <w:t>ru</w:t>
        </w:r>
      </w:hyperlink>
      <w:r>
        <w:t>.</w:t>
      </w:r>
    </w:p>
    <w:p w:rsidR="001407D3" w:rsidRDefault="001407D3" w:rsidP="001407D3">
      <w:pPr>
        <w:pStyle w:val="1"/>
        <w:shd w:val="clear" w:color="auto" w:fill="auto"/>
        <w:ind w:firstLine="709"/>
        <w:jc w:val="both"/>
        <w:rPr>
          <w:bCs/>
          <w:color w:val="000000"/>
          <w:lang w:bidi="ru-RU"/>
        </w:rPr>
      </w:pPr>
      <w:r w:rsidRPr="001407D3">
        <w:rPr>
          <w:bCs/>
          <w:color w:val="000000"/>
          <w:lang w:bidi="ru-RU"/>
        </w:rPr>
        <w:t>Приказ № 582 от 17 декабря 2020 года «Об установлении предельных максимальных уровней цен на топливо твердое (дрова), реализуемое гражданам, управляющим организациям, товариществам собственников жилья, жилищным, жилищно-строительным или иным специализированным потребительским кооперативам, созданным в целях удовлетворения потребностей граждан в жилье, на территории Забайкальского края, на 2021 год», прилагается.</w:t>
      </w:r>
    </w:p>
    <w:p w:rsidR="00B2535C" w:rsidRDefault="001407D3" w:rsidP="001407D3">
      <w:pPr>
        <w:pStyle w:val="1"/>
        <w:shd w:val="clear" w:color="auto" w:fill="auto"/>
        <w:ind w:firstLine="709"/>
        <w:jc w:val="both"/>
        <w:rPr>
          <w:bCs/>
          <w:color w:val="000000"/>
          <w:lang w:bidi="ru-RU"/>
        </w:rPr>
      </w:pPr>
      <w:r>
        <w:rPr>
          <w:bCs/>
          <w:color w:val="000000"/>
          <w:lang w:bidi="ru-RU"/>
        </w:rPr>
        <w:t>Приложение:  на 5 л. в 1 экз.</w:t>
      </w:r>
    </w:p>
    <w:p w:rsidR="001407D3" w:rsidRDefault="001407D3" w:rsidP="001407D3">
      <w:pPr>
        <w:pStyle w:val="1"/>
        <w:shd w:val="clear" w:color="auto" w:fill="auto"/>
        <w:ind w:firstLine="709"/>
        <w:jc w:val="both"/>
      </w:pPr>
    </w:p>
    <w:p w:rsidR="00B2535C" w:rsidRDefault="00B2535C" w:rsidP="00B25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</w:t>
      </w:r>
    </w:p>
    <w:p w:rsidR="00B2535C" w:rsidRDefault="008D615C" w:rsidP="00B25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63500" distR="63500" simplePos="0" relativeHeight="251658240" behindDoc="1" locked="0" layoutInCell="1" allowOverlap="1">
            <wp:simplePos x="0" y="0"/>
            <wp:positionH relativeFrom="margin">
              <wp:posOffset>3042920</wp:posOffset>
            </wp:positionH>
            <wp:positionV relativeFrom="margin">
              <wp:posOffset>9079865</wp:posOffset>
            </wp:positionV>
            <wp:extent cx="923925" cy="771525"/>
            <wp:effectExtent l="19050" t="0" r="9525" b="0"/>
            <wp:wrapTight wrapText="bothSides">
              <wp:wrapPolygon edited="0">
                <wp:start x="-445" y="0"/>
                <wp:lineTo x="-445" y="21333"/>
                <wp:lineTo x="21823" y="21333"/>
                <wp:lineTo x="21823" y="0"/>
                <wp:lineTo x="-445" y="0"/>
              </wp:wrapPolygon>
            </wp:wrapTight>
            <wp:docPr id="3" name="Рисунок 3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2535C">
        <w:rPr>
          <w:rFonts w:ascii="Times New Roman" w:hAnsi="Times New Roman" w:cs="Times New Roman"/>
          <w:sz w:val="28"/>
          <w:szCs w:val="28"/>
        </w:rPr>
        <w:t xml:space="preserve">экономического прогнозирования, </w:t>
      </w:r>
    </w:p>
    <w:p w:rsidR="0011101E" w:rsidRPr="00B9038D" w:rsidRDefault="00B2535C" w:rsidP="003301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мониторинга и развития                                      </w:t>
      </w:r>
      <w: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Г.О.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Золотухин</w:t>
      </w:r>
      <w:proofErr w:type="spellEnd"/>
    </w:p>
    <w:p w:rsidR="00B2535C" w:rsidRDefault="00B2535C" w:rsidP="003301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535C" w:rsidRDefault="00B2535C" w:rsidP="003301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2535C" w:rsidSect="001407D3">
      <w:pgSz w:w="11906" w:h="16838"/>
      <w:pgMar w:top="851" w:right="1133" w:bottom="426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631C2"/>
    <w:multiLevelType w:val="multilevel"/>
    <w:tmpl w:val="A1C6D9CA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2136E"/>
    <w:rsid w:val="00014060"/>
    <w:rsid w:val="00031AE6"/>
    <w:rsid w:val="00037405"/>
    <w:rsid w:val="00083920"/>
    <w:rsid w:val="000D0D76"/>
    <w:rsid w:val="000F6911"/>
    <w:rsid w:val="00102DD2"/>
    <w:rsid w:val="001106C0"/>
    <w:rsid w:val="0011101E"/>
    <w:rsid w:val="00111988"/>
    <w:rsid w:val="001231F0"/>
    <w:rsid w:val="001256C3"/>
    <w:rsid w:val="0013086B"/>
    <w:rsid w:val="001407D3"/>
    <w:rsid w:val="001529B5"/>
    <w:rsid w:val="00166ABF"/>
    <w:rsid w:val="0017366A"/>
    <w:rsid w:val="001847D6"/>
    <w:rsid w:val="00185A88"/>
    <w:rsid w:val="00194CC7"/>
    <w:rsid w:val="001C247B"/>
    <w:rsid w:val="001D7460"/>
    <w:rsid w:val="00250AFF"/>
    <w:rsid w:val="002625B9"/>
    <w:rsid w:val="002856CE"/>
    <w:rsid w:val="002A2C34"/>
    <w:rsid w:val="002A39E0"/>
    <w:rsid w:val="002D6AEC"/>
    <w:rsid w:val="002E4B76"/>
    <w:rsid w:val="002F0A74"/>
    <w:rsid w:val="00330168"/>
    <w:rsid w:val="0033052B"/>
    <w:rsid w:val="00354402"/>
    <w:rsid w:val="003D5BF0"/>
    <w:rsid w:val="003F4AFE"/>
    <w:rsid w:val="00405A1C"/>
    <w:rsid w:val="0041270A"/>
    <w:rsid w:val="00451901"/>
    <w:rsid w:val="00464CCD"/>
    <w:rsid w:val="004702B6"/>
    <w:rsid w:val="004A58EB"/>
    <w:rsid w:val="00520C1B"/>
    <w:rsid w:val="00520FAB"/>
    <w:rsid w:val="00567CA7"/>
    <w:rsid w:val="00607A3E"/>
    <w:rsid w:val="006B745E"/>
    <w:rsid w:val="006E3F78"/>
    <w:rsid w:val="006F040C"/>
    <w:rsid w:val="00706C25"/>
    <w:rsid w:val="007514FB"/>
    <w:rsid w:val="00751BCA"/>
    <w:rsid w:val="00784FD0"/>
    <w:rsid w:val="008166A7"/>
    <w:rsid w:val="00842AB8"/>
    <w:rsid w:val="00860990"/>
    <w:rsid w:val="0086368E"/>
    <w:rsid w:val="00863B08"/>
    <w:rsid w:val="008979AF"/>
    <w:rsid w:val="008A68C2"/>
    <w:rsid w:val="008D615C"/>
    <w:rsid w:val="008E4AA9"/>
    <w:rsid w:val="00921249"/>
    <w:rsid w:val="009576BA"/>
    <w:rsid w:val="00995A88"/>
    <w:rsid w:val="009A00AB"/>
    <w:rsid w:val="009C05E3"/>
    <w:rsid w:val="009C630A"/>
    <w:rsid w:val="009D2617"/>
    <w:rsid w:val="009D2D96"/>
    <w:rsid w:val="009E466D"/>
    <w:rsid w:val="00A103FE"/>
    <w:rsid w:val="00A34E2A"/>
    <w:rsid w:val="00A6468F"/>
    <w:rsid w:val="00A83BDD"/>
    <w:rsid w:val="00AB3BF7"/>
    <w:rsid w:val="00AE0666"/>
    <w:rsid w:val="00AE3882"/>
    <w:rsid w:val="00B2535C"/>
    <w:rsid w:val="00B61851"/>
    <w:rsid w:val="00B9038D"/>
    <w:rsid w:val="00BB7FB2"/>
    <w:rsid w:val="00BF0B6F"/>
    <w:rsid w:val="00C1186B"/>
    <w:rsid w:val="00C11FAE"/>
    <w:rsid w:val="00C508E5"/>
    <w:rsid w:val="00C514E8"/>
    <w:rsid w:val="00C733C5"/>
    <w:rsid w:val="00C74F4F"/>
    <w:rsid w:val="00C83DAC"/>
    <w:rsid w:val="00C86494"/>
    <w:rsid w:val="00CC6C2F"/>
    <w:rsid w:val="00CF18B1"/>
    <w:rsid w:val="00CF4B35"/>
    <w:rsid w:val="00D2798A"/>
    <w:rsid w:val="00D4549D"/>
    <w:rsid w:val="00D61693"/>
    <w:rsid w:val="00D61BEF"/>
    <w:rsid w:val="00D658EE"/>
    <w:rsid w:val="00D66401"/>
    <w:rsid w:val="00D74D14"/>
    <w:rsid w:val="00D752F3"/>
    <w:rsid w:val="00D9281E"/>
    <w:rsid w:val="00DA4DC5"/>
    <w:rsid w:val="00DB4F7C"/>
    <w:rsid w:val="00DE5957"/>
    <w:rsid w:val="00DE6722"/>
    <w:rsid w:val="00DE76E6"/>
    <w:rsid w:val="00E2136E"/>
    <w:rsid w:val="00E36E76"/>
    <w:rsid w:val="00E9532A"/>
    <w:rsid w:val="00EC0262"/>
    <w:rsid w:val="00EC4CBD"/>
    <w:rsid w:val="00EC60CA"/>
    <w:rsid w:val="00EC7E52"/>
    <w:rsid w:val="00EF7053"/>
    <w:rsid w:val="00F2395E"/>
    <w:rsid w:val="00F73097"/>
    <w:rsid w:val="00FA1058"/>
    <w:rsid w:val="00FB4822"/>
    <w:rsid w:val="00FC66FB"/>
    <w:rsid w:val="00FD5A4A"/>
    <w:rsid w:val="00FD6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D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2136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140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406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166A7"/>
  </w:style>
  <w:style w:type="table" w:styleId="a6">
    <w:name w:val="Table Grid"/>
    <w:basedOn w:val="a1"/>
    <w:uiPriority w:val="59"/>
    <w:rsid w:val="003544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BB7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BB7FB2"/>
    <w:rPr>
      <w:b/>
      <w:bCs/>
    </w:rPr>
  </w:style>
  <w:style w:type="character" w:customStyle="1" w:styleId="a9">
    <w:name w:val="Основной текст_"/>
    <w:basedOn w:val="a0"/>
    <w:link w:val="1"/>
    <w:rsid w:val="00E36E7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9"/>
    <w:rsid w:val="00E36E76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9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ilka27@mail.ru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pochta@rst.e-za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79091C-3FBF-450D-A2B0-C6DCBE2CB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1704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nadya123</dc:creator>
  <cp:keywords/>
  <dc:description/>
  <cp:lastModifiedBy>nadya123</cp:lastModifiedBy>
  <cp:revision>49</cp:revision>
  <cp:lastPrinted>2021-01-11T01:02:00Z</cp:lastPrinted>
  <dcterms:created xsi:type="dcterms:W3CDTF">2015-09-22T00:23:00Z</dcterms:created>
  <dcterms:modified xsi:type="dcterms:W3CDTF">2021-01-22T06:08:00Z</dcterms:modified>
</cp:coreProperties>
</file>